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302" w:rsidRPr="006775F4" w:rsidRDefault="00784302" w:rsidP="0078430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775F4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775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302" w:rsidRDefault="00784302" w:rsidP="0078430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775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к приказу </w:t>
      </w:r>
      <w:r>
        <w:rPr>
          <w:rFonts w:ascii="Times New Roman" w:hAnsi="Times New Roman" w:cs="Times New Roman"/>
          <w:sz w:val="24"/>
          <w:szCs w:val="24"/>
        </w:rPr>
        <w:t>№ _</w:t>
      </w:r>
      <w:r w:rsidR="00C71D82" w:rsidRPr="00C71D82">
        <w:rPr>
          <w:rFonts w:ascii="Times New Roman" w:hAnsi="Times New Roman" w:cs="Times New Roman"/>
          <w:sz w:val="24"/>
          <w:szCs w:val="24"/>
          <w:u w:val="single"/>
        </w:rPr>
        <w:t>33-с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</w:p>
    <w:p w:rsidR="00784302" w:rsidRPr="006775F4" w:rsidRDefault="00C71D82" w:rsidP="00C71D8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784302">
        <w:rPr>
          <w:rFonts w:ascii="Times New Roman" w:hAnsi="Times New Roman" w:cs="Times New Roman"/>
          <w:sz w:val="24"/>
          <w:szCs w:val="24"/>
        </w:rPr>
        <w:t>от _</w:t>
      </w:r>
      <w:r w:rsidRPr="00C71D82">
        <w:rPr>
          <w:rFonts w:ascii="Times New Roman" w:hAnsi="Times New Roman" w:cs="Times New Roman"/>
          <w:sz w:val="24"/>
          <w:szCs w:val="24"/>
          <w:u w:val="single"/>
        </w:rPr>
        <w:t>02.09.2014 г.</w:t>
      </w:r>
      <w:r w:rsidR="00784302" w:rsidRPr="00C71D82">
        <w:rPr>
          <w:rFonts w:ascii="Times New Roman" w:hAnsi="Times New Roman" w:cs="Times New Roman"/>
          <w:sz w:val="24"/>
          <w:szCs w:val="24"/>
          <w:u w:val="single"/>
        </w:rPr>
        <w:t>__</w:t>
      </w:r>
    </w:p>
    <w:p w:rsidR="00784302" w:rsidRDefault="00784302" w:rsidP="00784302">
      <w:pPr>
        <w:rPr>
          <w:rFonts w:ascii="Times New Roman" w:hAnsi="Times New Roman" w:cs="Times New Roman"/>
          <w:sz w:val="24"/>
          <w:szCs w:val="24"/>
        </w:rPr>
      </w:pPr>
    </w:p>
    <w:p w:rsidR="00D50684" w:rsidRDefault="00D50684" w:rsidP="00D506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684">
        <w:rPr>
          <w:rFonts w:ascii="Times New Roman" w:hAnsi="Times New Roman" w:cs="Times New Roman"/>
          <w:b/>
          <w:sz w:val="24"/>
          <w:szCs w:val="24"/>
        </w:rPr>
        <w:t>План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0684" w:rsidRDefault="00D50684" w:rsidP="00D506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684">
        <w:rPr>
          <w:rFonts w:ascii="Times New Roman" w:hAnsi="Times New Roman" w:cs="Times New Roman"/>
          <w:b/>
          <w:sz w:val="24"/>
          <w:szCs w:val="24"/>
        </w:rPr>
        <w:t>действий по обеспечению введения Федерального государственного образовательного стандарта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0B85" w:rsidRDefault="00D50684" w:rsidP="00D506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684">
        <w:rPr>
          <w:rFonts w:ascii="Times New Roman" w:hAnsi="Times New Roman" w:cs="Times New Roman"/>
          <w:b/>
          <w:sz w:val="24"/>
          <w:szCs w:val="24"/>
        </w:rPr>
        <w:t>дошкольного образования в</w:t>
      </w:r>
      <w:r>
        <w:rPr>
          <w:rFonts w:ascii="Times New Roman" w:hAnsi="Times New Roman" w:cs="Times New Roman"/>
          <w:b/>
          <w:sz w:val="24"/>
          <w:szCs w:val="24"/>
        </w:rPr>
        <w:t xml:space="preserve"> МБДОУ детском саду комбинированного вида № 59 г. Пензы</w:t>
      </w:r>
    </w:p>
    <w:p w:rsidR="00784302" w:rsidRDefault="00784302" w:rsidP="00D506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8"/>
        <w:gridCol w:w="4567"/>
        <w:gridCol w:w="1781"/>
        <w:gridCol w:w="4477"/>
        <w:gridCol w:w="3193"/>
      </w:tblGrid>
      <w:tr w:rsidR="00784302" w:rsidRPr="006A175A" w:rsidTr="00272D32">
        <w:trPr>
          <w:trHeight w:val="562"/>
        </w:trPr>
        <w:tc>
          <w:tcPr>
            <w:tcW w:w="768" w:type="dxa"/>
          </w:tcPr>
          <w:p w:rsidR="00784302" w:rsidRPr="006A175A" w:rsidRDefault="00784302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84302" w:rsidRPr="006A175A" w:rsidRDefault="00784302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7" w:type="dxa"/>
          </w:tcPr>
          <w:p w:rsidR="00784302" w:rsidRPr="006A175A" w:rsidRDefault="00784302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мероприятий</w:t>
            </w:r>
          </w:p>
        </w:tc>
        <w:tc>
          <w:tcPr>
            <w:tcW w:w="1781" w:type="dxa"/>
          </w:tcPr>
          <w:p w:rsidR="00784302" w:rsidRPr="006A175A" w:rsidRDefault="00784302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4477" w:type="dxa"/>
          </w:tcPr>
          <w:p w:rsidR="00784302" w:rsidRPr="006A175A" w:rsidRDefault="00784302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3193" w:type="dxa"/>
          </w:tcPr>
          <w:p w:rsidR="00784302" w:rsidRPr="006A175A" w:rsidRDefault="00784302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  <w:p w:rsidR="00784302" w:rsidRPr="006A175A" w:rsidRDefault="00784302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</w:tr>
      <w:tr w:rsidR="00784302" w:rsidRPr="006A175A" w:rsidTr="00272D32">
        <w:tc>
          <w:tcPr>
            <w:tcW w:w="14786" w:type="dxa"/>
            <w:gridSpan w:val="5"/>
          </w:tcPr>
          <w:p w:rsidR="00784302" w:rsidRPr="006A175A" w:rsidRDefault="00784302" w:rsidP="00C624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1. Нормативно-правовое обеспечение реализации введени</w:t>
            </w:r>
            <w:r w:rsidR="00C62443">
              <w:rPr>
                <w:rFonts w:ascii="Times New Roman" w:hAnsi="Times New Roman" w:cs="Times New Roman"/>
                <w:b/>
                <w:sz w:val="24"/>
                <w:szCs w:val="24"/>
              </w:rPr>
              <w:t>я Ф</w:t>
            </w: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едерального государственного образовательного стандарта дошкольного образования (далее</w:t>
            </w:r>
            <w:r w:rsidR="00272D32"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272D32"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ФГОС </w:t>
            </w:r>
            <w:proofErr w:type="gramStart"/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72D32" w:rsidRPr="006A175A" w:rsidTr="00272D32">
        <w:tc>
          <w:tcPr>
            <w:tcW w:w="768" w:type="dxa"/>
          </w:tcPr>
          <w:p w:rsidR="00272D32" w:rsidRPr="006A175A" w:rsidRDefault="00272D32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567" w:type="dxa"/>
          </w:tcPr>
          <w:p w:rsidR="00272D32" w:rsidRPr="006A175A" w:rsidRDefault="00272D32" w:rsidP="00661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утверждение плана действий по обеспечению введения ФГОС ДО на 2014-2016 г.</w:t>
            </w:r>
          </w:p>
          <w:p w:rsidR="00272D32" w:rsidRPr="006A175A" w:rsidRDefault="00272D32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eastAsia="Times New Roman" w:hAnsi="Times New Roman" w:cs="Times New Roman"/>
                <w:sz w:val="24"/>
                <w:szCs w:val="24"/>
              </w:rPr>
              <w:t>Издание приказа об утверждении плана действий по обеспечению введения ФГОС ДО на 2014-2016 г.</w:t>
            </w:r>
          </w:p>
        </w:tc>
        <w:tc>
          <w:tcPr>
            <w:tcW w:w="1781" w:type="dxa"/>
          </w:tcPr>
          <w:p w:rsidR="00272D32" w:rsidRPr="006A175A" w:rsidRDefault="00272D32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Август 2014г.</w:t>
            </w:r>
          </w:p>
        </w:tc>
        <w:tc>
          <w:tcPr>
            <w:tcW w:w="4477" w:type="dxa"/>
          </w:tcPr>
          <w:p w:rsidR="00272D32" w:rsidRPr="006A175A" w:rsidRDefault="00272D32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 действий по обеспечению введения ФГОС ДО на 2014-2016 г.</w:t>
            </w:r>
          </w:p>
        </w:tc>
        <w:tc>
          <w:tcPr>
            <w:tcW w:w="3193" w:type="dxa"/>
            <w:tcBorders>
              <w:bottom w:val="single" w:sz="4" w:space="0" w:color="auto"/>
            </w:tcBorders>
          </w:tcPr>
          <w:p w:rsidR="00272D32" w:rsidRPr="006A175A" w:rsidRDefault="00272D32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 w:rsidR="00F46A41">
              <w:rPr>
                <w:rFonts w:ascii="Times New Roman" w:hAnsi="Times New Roman" w:cs="Times New Roman"/>
                <w:sz w:val="24"/>
                <w:szCs w:val="24"/>
              </w:rPr>
              <w:t>Горшкова</w:t>
            </w:r>
            <w:proofErr w:type="gramEnd"/>
            <w:r w:rsidR="00F46A41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A41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D32" w:rsidRPr="006A175A" w:rsidRDefault="00272D32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Зам. зав. по ВМР</w:t>
            </w:r>
            <w:r w:rsidR="00F46A41">
              <w:rPr>
                <w:rFonts w:ascii="Times New Roman" w:hAnsi="Times New Roman" w:cs="Times New Roman"/>
                <w:sz w:val="24"/>
                <w:szCs w:val="24"/>
              </w:rPr>
              <w:t xml:space="preserve"> Зерова С.В.</w:t>
            </w:r>
          </w:p>
        </w:tc>
      </w:tr>
      <w:tr w:rsidR="00F46A41" w:rsidRPr="006A175A" w:rsidTr="00272D32"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и формирование банка данных нормативно-правовых документов федерального, регионального, муниципального уровней, регламентирующих введение и реализацию ФГОС </w:t>
            </w:r>
            <w:proofErr w:type="gramStart"/>
            <w:r w:rsidRPr="006A175A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материалов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Банк  данных нормативно-правовых документов </w:t>
            </w:r>
            <w:proofErr w:type="gramStart"/>
            <w:r w:rsidRPr="006A175A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</w:t>
            </w:r>
            <w:proofErr w:type="gramEnd"/>
            <w:r w:rsidRPr="006A175A">
              <w:rPr>
                <w:rFonts w:ascii="Times New Roman" w:eastAsia="Times New Roman" w:hAnsi="Times New Roman" w:cs="Times New Roman"/>
                <w:sz w:val="24"/>
                <w:szCs w:val="24"/>
              </w:rPr>
              <w:t>, регионального, муниципального уровней, регламентирующих введение и реализацию ФГОС ДО.</w:t>
            </w:r>
          </w:p>
        </w:tc>
        <w:tc>
          <w:tcPr>
            <w:tcW w:w="3193" w:type="dxa"/>
            <w:tcBorders>
              <w:bottom w:val="single" w:sz="4" w:space="0" w:color="auto"/>
            </w:tcBorders>
          </w:tcPr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Горшкова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A41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Зам. зав. по ВМР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Зерова С.В.</w:t>
            </w:r>
          </w:p>
        </w:tc>
      </w:tr>
      <w:tr w:rsidR="00F46A41" w:rsidRPr="006A175A" w:rsidTr="00272D32">
        <w:trPr>
          <w:trHeight w:val="1057"/>
        </w:trPr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локальной нормативной базы ДОУ в соответствие с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документов, обеспечивающих условия реализации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достижение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планируемых результатов.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Локальные акты, обеспечивающие условия реализации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достижение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планируемых результатов (Устав, приказы, положения и т.д.).</w:t>
            </w:r>
          </w:p>
        </w:tc>
        <w:tc>
          <w:tcPr>
            <w:tcW w:w="3193" w:type="dxa"/>
            <w:tcBorders>
              <w:top w:val="single" w:sz="4" w:space="0" w:color="auto"/>
            </w:tcBorders>
          </w:tcPr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Горшкова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D32" w:rsidRPr="006A175A" w:rsidTr="00272D32">
        <w:tc>
          <w:tcPr>
            <w:tcW w:w="768" w:type="dxa"/>
          </w:tcPr>
          <w:p w:rsidR="00272D32" w:rsidRPr="006A175A" w:rsidRDefault="00272D32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567" w:type="dxa"/>
          </w:tcPr>
          <w:p w:rsidR="00272D32" w:rsidRPr="006A175A" w:rsidRDefault="00A70684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основной образовательной программы дошкольного образования МБДОУ № 59 в соответствии с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учетом примерных общеобразовательных программ </w:t>
            </w:r>
            <w:r w:rsidRPr="006A1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дошкольного образования.</w:t>
            </w:r>
          </w:p>
        </w:tc>
        <w:tc>
          <w:tcPr>
            <w:tcW w:w="1781" w:type="dxa"/>
          </w:tcPr>
          <w:p w:rsidR="00272D32" w:rsidRPr="006A175A" w:rsidRDefault="00A70684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2014-2016 г.</w:t>
            </w:r>
          </w:p>
        </w:tc>
        <w:tc>
          <w:tcPr>
            <w:tcW w:w="4477" w:type="dxa"/>
          </w:tcPr>
          <w:p w:rsidR="00272D32" w:rsidRPr="006A175A" w:rsidRDefault="00A70684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Основная  образовательная программа дошкольного образования МБДОУ № 59</w:t>
            </w:r>
          </w:p>
        </w:tc>
        <w:tc>
          <w:tcPr>
            <w:tcW w:w="3193" w:type="dxa"/>
          </w:tcPr>
          <w:p w:rsidR="00272D32" w:rsidRPr="006A175A" w:rsidRDefault="00F46A41" w:rsidP="0078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Зам. зав. по ВМР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Зерова С.В.</w:t>
            </w:r>
          </w:p>
        </w:tc>
      </w:tr>
      <w:tr w:rsidR="00272D32" w:rsidRPr="006A175A" w:rsidTr="00272D32">
        <w:tc>
          <w:tcPr>
            <w:tcW w:w="768" w:type="dxa"/>
          </w:tcPr>
          <w:p w:rsidR="00272D32" w:rsidRPr="006A175A" w:rsidRDefault="00272D32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4567" w:type="dxa"/>
          </w:tcPr>
          <w:p w:rsidR="00272D32" w:rsidRPr="006A175A" w:rsidRDefault="00A70684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условий реализации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272D32" w:rsidRPr="006A175A" w:rsidRDefault="00A70684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4477" w:type="dxa"/>
          </w:tcPr>
          <w:p w:rsidR="00272D32" w:rsidRPr="006A175A" w:rsidRDefault="00A70684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Анализ и создание условий для введения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3" w:type="dxa"/>
          </w:tcPr>
          <w:p w:rsidR="00272D32" w:rsidRPr="006A175A" w:rsidRDefault="00F46A41" w:rsidP="0078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Зам. зав. по ВМР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Зерова С.В.</w:t>
            </w:r>
          </w:p>
        </w:tc>
      </w:tr>
      <w:tr w:rsidR="00F46A41" w:rsidRPr="006A175A" w:rsidTr="00272D32">
        <w:trPr>
          <w:trHeight w:val="1456"/>
        </w:trPr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должностных инструкций работников ДОУ в соответствие с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Должностные  инструкции работников ДОУ</w:t>
            </w:r>
          </w:p>
        </w:tc>
        <w:tc>
          <w:tcPr>
            <w:tcW w:w="3193" w:type="dxa"/>
          </w:tcPr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Горшкова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D32" w:rsidRPr="006A175A" w:rsidTr="00272D32">
        <w:tc>
          <w:tcPr>
            <w:tcW w:w="14786" w:type="dxa"/>
            <w:gridSpan w:val="5"/>
          </w:tcPr>
          <w:p w:rsidR="00272D32" w:rsidRPr="006A175A" w:rsidRDefault="00272D32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Организационное обеспечение реализации ФГОС </w:t>
            </w:r>
            <w:proofErr w:type="gramStart"/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</w:p>
        </w:tc>
      </w:tr>
      <w:tr w:rsidR="00F46A41" w:rsidRPr="006A175A" w:rsidTr="00661228">
        <w:trPr>
          <w:trHeight w:val="1795"/>
        </w:trPr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координации деятельности по введению и реализации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в МБДОУ № 59.</w:t>
            </w:r>
          </w:p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Издание приказа и разработка положения о рабочей группе по введению и реализации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в МБДОУ № 59.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Август 2014г.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рабочей группы по введению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в МБДОУ №59.</w:t>
            </w:r>
          </w:p>
        </w:tc>
        <w:tc>
          <w:tcPr>
            <w:tcW w:w="3193" w:type="dxa"/>
          </w:tcPr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Горшкова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BC1" w:rsidRPr="006A175A" w:rsidTr="00272D32">
        <w:tc>
          <w:tcPr>
            <w:tcW w:w="768" w:type="dxa"/>
          </w:tcPr>
          <w:p w:rsidR="00132BC1" w:rsidRPr="006A175A" w:rsidRDefault="00132BC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567" w:type="dxa"/>
          </w:tcPr>
          <w:p w:rsidR="00132BC1" w:rsidRPr="006A175A" w:rsidRDefault="00132BC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семинаров-практикумов, круглых столов, консультаций для педагогических работников по вопросам создания условий для введений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в МБДОУ № 59.</w:t>
            </w:r>
          </w:p>
        </w:tc>
        <w:tc>
          <w:tcPr>
            <w:tcW w:w="1781" w:type="dxa"/>
          </w:tcPr>
          <w:p w:rsidR="00132BC1" w:rsidRPr="006A175A" w:rsidRDefault="00132BC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2014-2016 г.</w:t>
            </w:r>
          </w:p>
        </w:tc>
        <w:tc>
          <w:tcPr>
            <w:tcW w:w="4477" w:type="dxa"/>
          </w:tcPr>
          <w:p w:rsidR="00132BC1" w:rsidRPr="006A175A" w:rsidRDefault="00132BC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План информационно-методического сопровождения введения и реализации ФГОС 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3" w:type="dxa"/>
          </w:tcPr>
          <w:p w:rsidR="00132BC1" w:rsidRPr="006A175A" w:rsidRDefault="00132BC1" w:rsidP="00132B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Рабочая группа по введению и реализации ФГОС 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2BC1" w:rsidRPr="006A175A" w:rsidTr="00272D32">
        <w:tc>
          <w:tcPr>
            <w:tcW w:w="768" w:type="dxa"/>
          </w:tcPr>
          <w:p w:rsidR="00132BC1" w:rsidRPr="006A175A" w:rsidRDefault="00132BC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567" w:type="dxa"/>
          </w:tcPr>
          <w:p w:rsidR="00132BC1" w:rsidRPr="006A175A" w:rsidRDefault="00132BC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педагог в городских и областных мероприятиях по вопросам введения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132BC1" w:rsidRPr="006A175A" w:rsidRDefault="00132BC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В соответствии с городским и областным графиком</w:t>
            </w:r>
          </w:p>
        </w:tc>
        <w:tc>
          <w:tcPr>
            <w:tcW w:w="4477" w:type="dxa"/>
          </w:tcPr>
          <w:p w:rsidR="00132BC1" w:rsidRPr="006A175A" w:rsidRDefault="00132BC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участия педагогов в городских и областных мероприятиях по вопросам введения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3" w:type="dxa"/>
          </w:tcPr>
          <w:p w:rsidR="00132BC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Зам. зав. по ВМР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Зерова С.В.</w:t>
            </w:r>
          </w:p>
        </w:tc>
      </w:tr>
      <w:tr w:rsidR="00513D3E" w:rsidRPr="006A175A" w:rsidTr="00A234A5">
        <w:tc>
          <w:tcPr>
            <w:tcW w:w="14786" w:type="dxa"/>
            <w:gridSpan w:val="5"/>
          </w:tcPr>
          <w:p w:rsidR="00513D3E" w:rsidRPr="006A175A" w:rsidRDefault="00513D3E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Кадровое обеспечение введения ФГОС </w:t>
            </w:r>
            <w:proofErr w:type="gramStart"/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</w:p>
        </w:tc>
      </w:tr>
      <w:tr w:rsidR="00513D3E" w:rsidRPr="006A175A" w:rsidTr="00272D32">
        <w:tc>
          <w:tcPr>
            <w:tcW w:w="768" w:type="dxa"/>
          </w:tcPr>
          <w:p w:rsidR="00513D3E" w:rsidRPr="006A175A" w:rsidRDefault="00513D3E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567" w:type="dxa"/>
          </w:tcPr>
          <w:p w:rsidR="00513D3E" w:rsidRPr="006A175A" w:rsidRDefault="00513D3E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Мониторинг степени готовности педагогических работников</w:t>
            </w:r>
          </w:p>
        </w:tc>
        <w:tc>
          <w:tcPr>
            <w:tcW w:w="1781" w:type="dxa"/>
          </w:tcPr>
          <w:p w:rsidR="00513D3E" w:rsidRPr="006A175A" w:rsidRDefault="00513D3E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4477" w:type="dxa"/>
          </w:tcPr>
          <w:p w:rsidR="00513D3E" w:rsidRPr="006A175A" w:rsidRDefault="00513D3E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степени готовности педагогических работников ДОУ к введению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3" w:type="dxa"/>
          </w:tcPr>
          <w:p w:rsidR="00513D3E" w:rsidRPr="006A175A" w:rsidRDefault="00513D3E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Рабочая группа по введению и реализации ФГОС 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46A41" w:rsidRPr="006A175A" w:rsidTr="00272D32"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педагогических работников ДОУ в контексте требований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2014-2016 г.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План повышения квалификации педагогических работников ДОУ в контексте требований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3" w:type="dxa"/>
          </w:tcPr>
          <w:p w:rsidR="00F46A41" w:rsidRDefault="00F46A41">
            <w:r w:rsidRPr="00F42F31">
              <w:rPr>
                <w:rFonts w:ascii="Times New Roman" w:hAnsi="Times New Roman" w:cs="Times New Roman"/>
                <w:sz w:val="24"/>
                <w:szCs w:val="24"/>
              </w:rPr>
              <w:t>Зам. зав. по ВМР Зерова С.В.</w:t>
            </w:r>
          </w:p>
        </w:tc>
      </w:tr>
      <w:tr w:rsidR="00F46A41" w:rsidRPr="006A175A" w:rsidTr="00272D32"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методических рекомендаций </w:t>
            </w:r>
            <w:proofErr w:type="spell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России по </w:t>
            </w:r>
            <w:r w:rsidRPr="006A1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проведению аттестации педагогических работников.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2014-2015 г.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Участие в семинарах по подготовке к аттестации педагогических работников.</w:t>
            </w:r>
          </w:p>
        </w:tc>
        <w:tc>
          <w:tcPr>
            <w:tcW w:w="3193" w:type="dxa"/>
          </w:tcPr>
          <w:p w:rsidR="00F46A41" w:rsidRDefault="00F46A41">
            <w:r w:rsidRPr="00F42F31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ВМР Зерова </w:t>
            </w:r>
            <w:r w:rsidRPr="00F42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С.В.</w:t>
            </w:r>
          </w:p>
        </w:tc>
      </w:tr>
      <w:tr w:rsidR="00513D3E" w:rsidRPr="006A175A" w:rsidTr="00272D32">
        <w:tc>
          <w:tcPr>
            <w:tcW w:w="14786" w:type="dxa"/>
            <w:gridSpan w:val="5"/>
          </w:tcPr>
          <w:p w:rsidR="00513D3E" w:rsidRPr="006A175A" w:rsidRDefault="00513D3E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4.Финансово-экономическое обеспечение введения ФГОС </w:t>
            </w:r>
            <w:proofErr w:type="gramStart"/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</w:p>
        </w:tc>
      </w:tr>
      <w:tr w:rsidR="00F46A41" w:rsidRPr="006A175A" w:rsidTr="00272D32"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Учет методических рекомендаций </w:t>
            </w:r>
            <w:proofErr w:type="spell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России по реализации полномочий по финансовому обеспечению реализации граждан на получение общедоступного и бесплатного дошкольного образования.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Эффективное планирование расходов средств регионального бюджета.</w:t>
            </w:r>
          </w:p>
        </w:tc>
        <w:tc>
          <w:tcPr>
            <w:tcW w:w="3193" w:type="dxa"/>
          </w:tcPr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Горшкова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A41" w:rsidRPr="006A175A" w:rsidTr="00272D32"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финансового обеспечения реализации граждан на получение общедоступного и бесплатного дошкольного образования в условиях введения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2014-2016 г.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Корректировка и выполнение государственных (муниципальных) заданий.</w:t>
            </w:r>
          </w:p>
        </w:tc>
        <w:tc>
          <w:tcPr>
            <w:tcW w:w="3193" w:type="dxa"/>
          </w:tcPr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Горшкова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A41" w:rsidRPr="006A175A" w:rsidTr="00272D32"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методических рекомендаций </w:t>
            </w:r>
            <w:proofErr w:type="spell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России по оказанию платных образовательных услуг в условиях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2014-2016 г.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Расширение услуг ДОУ по дополнительному образованию дошкольников.</w:t>
            </w:r>
          </w:p>
        </w:tc>
        <w:tc>
          <w:tcPr>
            <w:tcW w:w="3193" w:type="dxa"/>
          </w:tcPr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Горшкова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D3E" w:rsidRPr="006A175A" w:rsidTr="00272D32">
        <w:tc>
          <w:tcPr>
            <w:tcW w:w="14786" w:type="dxa"/>
            <w:gridSpan w:val="5"/>
          </w:tcPr>
          <w:p w:rsidR="00513D3E" w:rsidRPr="006A175A" w:rsidRDefault="00513D3E" w:rsidP="00FF3B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="00FF3BC0"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Методическое обеспечение введения ФГОС </w:t>
            </w:r>
            <w:proofErr w:type="gramStart"/>
            <w:r w:rsidR="00FF3BC0"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</w:p>
        </w:tc>
      </w:tr>
      <w:tr w:rsidR="00F46A41" w:rsidRPr="006A175A" w:rsidTr="00272D32"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библиотеки методической литературы в соответствии с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2014-2015 Г.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методической литературы в соответствии с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3" w:type="dxa"/>
          </w:tcPr>
          <w:p w:rsidR="00F46A41" w:rsidRDefault="00F46A41">
            <w:r w:rsidRPr="00456A53">
              <w:rPr>
                <w:rFonts w:ascii="Times New Roman" w:hAnsi="Times New Roman" w:cs="Times New Roman"/>
                <w:sz w:val="24"/>
                <w:szCs w:val="24"/>
              </w:rPr>
              <w:t>Зам. зав. по ВМР Зерова С.В.</w:t>
            </w:r>
          </w:p>
        </w:tc>
      </w:tr>
      <w:tr w:rsidR="00F46A41" w:rsidRPr="006A175A" w:rsidTr="00272D32">
        <w:tc>
          <w:tcPr>
            <w:tcW w:w="768" w:type="dxa"/>
          </w:tcPr>
          <w:p w:rsidR="00F46A41" w:rsidRPr="006A175A" w:rsidRDefault="00F46A41" w:rsidP="003F3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годового плана работы ДОУ с учетом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 01.09.2016г.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Годовой  план работы ДОУ</w:t>
            </w:r>
          </w:p>
        </w:tc>
        <w:tc>
          <w:tcPr>
            <w:tcW w:w="3193" w:type="dxa"/>
          </w:tcPr>
          <w:p w:rsidR="00F46A41" w:rsidRDefault="00F46A41">
            <w:r w:rsidRPr="00456A53">
              <w:rPr>
                <w:rFonts w:ascii="Times New Roman" w:hAnsi="Times New Roman" w:cs="Times New Roman"/>
                <w:sz w:val="24"/>
                <w:szCs w:val="24"/>
              </w:rPr>
              <w:t>Зам. зав. по ВМР Зерова С.В.</w:t>
            </w:r>
          </w:p>
        </w:tc>
      </w:tr>
      <w:tr w:rsidR="00E15F58" w:rsidRPr="006A175A" w:rsidTr="005B5952">
        <w:tc>
          <w:tcPr>
            <w:tcW w:w="14786" w:type="dxa"/>
            <w:gridSpan w:val="5"/>
          </w:tcPr>
          <w:p w:rsidR="00E15F58" w:rsidRPr="006A175A" w:rsidRDefault="00E15F58" w:rsidP="00FF3B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Материально-техническое обеспечение введения ФГОС </w:t>
            </w:r>
            <w:proofErr w:type="gramStart"/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</w:p>
        </w:tc>
      </w:tr>
      <w:tr w:rsidR="00F46A41" w:rsidRPr="006A175A" w:rsidTr="00272D32"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соответствия материально-технического обеспечения ДОУ требованиям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2014г.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ДОУ оборудованием, методическими пособиями в соответствии с требованиями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3" w:type="dxa"/>
          </w:tcPr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Горшкова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75A" w:rsidRPr="006A175A" w:rsidTr="00272D32">
        <w:tc>
          <w:tcPr>
            <w:tcW w:w="768" w:type="dxa"/>
          </w:tcPr>
          <w:p w:rsidR="006A175A" w:rsidRPr="006A175A" w:rsidRDefault="006A175A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567" w:type="dxa"/>
          </w:tcPr>
          <w:p w:rsidR="006A175A" w:rsidRPr="006A175A" w:rsidRDefault="006A175A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перечня методических пособий, оборудования, необходимого для введения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6A175A" w:rsidRPr="006A175A" w:rsidRDefault="006A175A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2014г.</w:t>
            </w:r>
          </w:p>
        </w:tc>
        <w:tc>
          <w:tcPr>
            <w:tcW w:w="4477" w:type="dxa"/>
          </w:tcPr>
          <w:p w:rsidR="006A175A" w:rsidRPr="006A175A" w:rsidRDefault="006A175A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методических пособий, оборудования, необходимого для введения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3" w:type="dxa"/>
          </w:tcPr>
          <w:p w:rsidR="006A175A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Зам. зав. по ВМР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Зерова С.В.</w:t>
            </w:r>
          </w:p>
        </w:tc>
      </w:tr>
      <w:tr w:rsidR="00F46A41" w:rsidRPr="006A175A" w:rsidTr="00272D32"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соответствия предметно-пространственной среды требованиям </w:t>
            </w:r>
            <w:r w:rsidRPr="006A1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F46A41" w:rsidRPr="006A175A" w:rsidRDefault="00F46A41" w:rsidP="0066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2014-2016 г.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 предметно-пространственной среды требованиям </w:t>
            </w:r>
            <w:r w:rsidRPr="006A1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3" w:type="dxa"/>
          </w:tcPr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Заведующая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Горшкова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75A" w:rsidRPr="006A175A" w:rsidTr="00C014C4">
        <w:tc>
          <w:tcPr>
            <w:tcW w:w="14786" w:type="dxa"/>
            <w:gridSpan w:val="5"/>
          </w:tcPr>
          <w:p w:rsidR="006A175A" w:rsidRPr="006A175A" w:rsidRDefault="006A175A" w:rsidP="00FF3B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7. Информационное обеспечение введения ФГОС </w:t>
            </w:r>
            <w:proofErr w:type="gramStart"/>
            <w:r w:rsidRPr="006A175A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</w:p>
        </w:tc>
      </w:tr>
      <w:tr w:rsidR="006A175A" w:rsidRPr="006A175A" w:rsidTr="00272D32">
        <w:tc>
          <w:tcPr>
            <w:tcW w:w="768" w:type="dxa"/>
          </w:tcPr>
          <w:p w:rsidR="006A175A" w:rsidRPr="006A175A" w:rsidRDefault="006A175A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567" w:type="dxa"/>
          </w:tcPr>
          <w:p w:rsidR="006A175A" w:rsidRPr="006A175A" w:rsidRDefault="006A175A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общественности о введение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 через официальный сайт МБДОУ № 59, информационные стенды.</w:t>
            </w:r>
          </w:p>
        </w:tc>
        <w:tc>
          <w:tcPr>
            <w:tcW w:w="1781" w:type="dxa"/>
          </w:tcPr>
          <w:p w:rsidR="006A175A" w:rsidRPr="006A175A" w:rsidRDefault="006A175A" w:rsidP="00DF7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2014-2016 г.</w:t>
            </w:r>
          </w:p>
        </w:tc>
        <w:tc>
          <w:tcPr>
            <w:tcW w:w="4477" w:type="dxa"/>
          </w:tcPr>
          <w:p w:rsidR="006A175A" w:rsidRPr="006A175A" w:rsidRDefault="006A175A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на официальном сайте МБДОУ № 59, информационных стендах.</w:t>
            </w:r>
          </w:p>
        </w:tc>
        <w:tc>
          <w:tcPr>
            <w:tcW w:w="3193" w:type="dxa"/>
          </w:tcPr>
          <w:p w:rsidR="006A175A" w:rsidRPr="006A175A" w:rsidRDefault="00F46A41" w:rsidP="00297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Зам. зав. по ВМР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Зерова С.В.</w:t>
            </w:r>
          </w:p>
        </w:tc>
      </w:tr>
      <w:tr w:rsidR="00F46A41" w:rsidRPr="006A175A" w:rsidTr="00272D32">
        <w:tc>
          <w:tcPr>
            <w:tcW w:w="768" w:type="dxa"/>
          </w:tcPr>
          <w:p w:rsidR="00F46A41" w:rsidRPr="006A175A" w:rsidRDefault="00F46A41" w:rsidP="00784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456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родительских собраний с родителями (законными представителями) воспитанников с целью ознакомления  с ФГОС </w:t>
            </w: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1" w:type="dxa"/>
          </w:tcPr>
          <w:p w:rsidR="00F46A41" w:rsidRPr="006A175A" w:rsidRDefault="00F46A41" w:rsidP="00DF7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2014-2016 г.</w:t>
            </w:r>
          </w:p>
        </w:tc>
        <w:tc>
          <w:tcPr>
            <w:tcW w:w="4477" w:type="dxa"/>
          </w:tcPr>
          <w:p w:rsidR="00F46A41" w:rsidRPr="006A175A" w:rsidRDefault="00F46A41" w:rsidP="006612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5A">
              <w:rPr>
                <w:rFonts w:ascii="Times New Roman" w:hAnsi="Times New Roman" w:cs="Times New Roman"/>
                <w:sz w:val="24"/>
                <w:szCs w:val="24"/>
              </w:rPr>
              <w:t>Протоколы родительских собраний</w:t>
            </w:r>
          </w:p>
        </w:tc>
        <w:tc>
          <w:tcPr>
            <w:tcW w:w="3193" w:type="dxa"/>
          </w:tcPr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75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Горшкова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A41" w:rsidRPr="006A175A" w:rsidRDefault="00F46A41" w:rsidP="003F2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4302" w:rsidRPr="00D50684" w:rsidRDefault="00784302" w:rsidP="00D506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84302" w:rsidRPr="00D50684" w:rsidSect="00784302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0684"/>
    <w:rsid w:val="00132BC1"/>
    <w:rsid w:val="001F0B85"/>
    <w:rsid w:val="00272D32"/>
    <w:rsid w:val="00496FED"/>
    <w:rsid w:val="00513D3E"/>
    <w:rsid w:val="00584E1E"/>
    <w:rsid w:val="005D433F"/>
    <w:rsid w:val="00661228"/>
    <w:rsid w:val="006A175A"/>
    <w:rsid w:val="00784302"/>
    <w:rsid w:val="00A70684"/>
    <w:rsid w:val="00AA659A"/>
    <w:rsid w:val="00C62443"/>
    <w:rsid w:val="00C71D82"/>
    <w:rsid w:val="00D50684"/>
    <w:rsid w:val="00E15F58"/>
    <w:rsid w:val="00EC0367"/>
    <w:rsid w:val="00F46A41"/>
    <w:rsid w:val="00FF3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8</cp:revision>
  <dcterms:created xsi:type="dcterms:W3CDTF">2014-07-09T06:01:00Z</dcterms:created>
  <dcterms:modified xsi:type="dcterms:W3CDTF">2014-12-10T13:30:00Z</dcterms:modified>
</cp:coreProperties>
</file>